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17AB2" w14:textId="77777777" w:rsidR="00095C22" w:rsidRDefault="00783834" w:rsidP="00783834">
      <w:pPr>
        <w:jc w:val="right"/>
        <w:rPr>
          <w:b/>
          <w:sz w:val="32"/>
        </w:rPr>
      </w:pPr>
      <w:r w:rsidRPr="00E72067">
        <w:rPr>
          <w:noProof/>
        </w:rPr>
        <w:drawing>
          <wp:inline distT="0" distB="0" distL="0" distR="0" wp14:anchorId="179C502C" wp14:editId="62BC6E44">
            <wp:extent cx="1269242" cy="380363"/>
            <wp:effectExtent l="0" t="0" r="7620" b="1270"/>
            <wp:docPr id="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090" cy="39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CCE9C" w14:textId="77777777" w:rsidR="00095C22" w:rsidRDefault="00095C22">
      <w:pPr>
        <w:rPr>
          <w:b/>
          <w:sz w:val="32"/>
        </w:rPr>
      </w:pPr>
    </w:p>
    <w:p w14:paraId="688F2F9B" w14:textId="77777777" w:rsidR="002B5691" w:rsidRPr="00F941C0" w:rsidRDefault="00B30AB9" w:rsidP="00E052C2">
      <w:pPr>
        <w:spacing w:after="240"/>
        <w:rPr>
          <w:b/>
          <w:sz w:val="36"/>
        </w:rPr>
      </w:pPr>
      <w:r>
        <w:rPr>
          <w:b/>
          <w:sz w:val="36"/>
        </w:rPr>
        <w:t>Modul-System goes w</w:t>
      </w:r>
      <w:r w:rsidR="00860A6F">
        <w:rPr>
          <w:b/>
          <w:sz w:val="36"/>
        </w:rPr>
        <w:t xml:space="preserve">ireless </w:t>
      </w:r>
    </w:p>
    <w:p w14:paraId="58222D97" w14:textId="71F8A584" w:rsidR="00045066" w:rsidRPr="00F941C0" w:rsidRDefault="009B6FC4" w:rsidP="00B30AB9">
      <w:pPr>
        <w:spacing w:after="240" w:line="240" w:lineRule="auto"/>
        <w:rPr>
          <w:b/>
        </w:rPr>
      </w:pPr>
      <w:r>
        <w:rPr>
          <w:b/>
        </w:rPr>
        <w:t xml:space="preserve">Wireless switches and </w:t>
      </w:r>
      <w:r w:rsidR="007843A9">
        <w:rPr>
          <w:b/>
        </w:rPr>
        <w:t xml:space="preserve">the </w:t>
      </w:r>
      <w:r w:rsidR="002A16F0">
        <w:rPr>
          <w:b/>
        </w:rPr>
        <w:t xml:space="preserve">capability </w:t>
      </w:r>
      <w:r>
        <w:rPr>
          <w:b/>
        </w:rPr>
        <w:t>to manage the electrical accessor</w:t>
      </w:r>
      <w:r w:rsidR="007843A9">
        <w:rPr>
          <w:b/>
        </w:rPr>
        <w:t>ie</w:t>
      </w:r>
      <w:r w:rsidR="002A16F0">
        <w:rPr>
          <w:b/>
        </w:rPr>
        <w:t>s with a smartphone or tablet are</w:t>
      </w:r>
      <w:r w:rsidR="007843A9">
        <w:rPr>
          <w:b/>
        </w:rPr>
        <w:t xml:space="preserve"> some o</w:t>
      </w:r>
      <w:r>
        <w:rPr>
          <w:b/>
        </w:rPr>
        <w:t xml:space="preserve">f the features in </w:t>
      </w:r>
      <w:proofErr w:type="spellStart"/>
      <w:r>
        <w:rPr>
          <w:b/>
        </w:rPr>
        <w:t>Modul</w:t>
      </w:r>
      <w:proofErr w:type="spellEnd"/>
      <w:r>
        <w:rPr>
          <w:b/>
        </w:rPr>
        <w:t>-System’s new wiring system</w:t>
      </w:r>
      <w:proofErr w:type="gramStart"/>
      <w:r>
        <w:rPr>
          <w:b/>
        </w:rPr>
        <w:t>.</w:t>
      </w:r>
      <w:proofErr w:type="gramEnd"/>
      <w:r w:rsidR="007843A9">
        <w:rPr>
          <w:b/>
        </w:rPr>
        <w:br/>
        <w:t>“</w:t>
      </w:r>
      <w:r>
        <w:rPr>
          <w:b/>
        </w:rPr>
        <w:t>In our app, it is possible to view the battery’s charge level, the current vehicle weight and its spread between the axles. By connecting a SIM card, everything can be monitored from a remote location like the office</w:t>
      </w:r>
      <w:r w:rsidR="00DC3DF9">
        <w:rPr>
          <w:b/>
        </w:rPr>
        <w:t>”</w:t>
      </w:r>
      <w:r w:rsidR="00045066" w:rsidRPr="00860A6F">
        <w:rPr>
          <w:b/>
        </w:rPr>
        <w:t xml:space="preserve">, </w:t>
      </w:r>
      <w:r w:rsidR="00F941C0" w:rsidRPr="00860A6F">
        <w:rPr>
          <w:b/>
        </w:rPr>
        <w:t>says</w:t>
      </w:r>
      <w:r w:rsidR="00045066" w:rsidRPr="00860A6F">
        <w:rPr>
          <w:b/>
        </w:rPr>
        <w:t xml:space="preserve"> </w:t>
      </w:r>
      <w:r w:rsidR="009B287C" w:rsidRPr="00F941C0">
        <w:rPr>
          <w:b/>
        </w:rPr>
        <w:t>Thomas</w:t>
      </w:r>
      <w:r w:rsidR="00544D85" w:rsidRPr="00F941C0">
        <w:rPr>
          <w:b/>
        </w:rPr>
        <w:t xml:space="preserve"> Johansson, </w:t>
      </w:r>
      <w:r w:rsidR="00297522">
        <w:rPr>
          <w:b/>
        </w:rPr>
        <w:t>V</w:t>
      </w:r>
      <w:r w:rsidR="00544D85" w:rsidRPr="00F941C0">
        <w:rPr>
          <w:b/>
        </w:rPr>
        <w:t xml:space="preserve">ice </w:t>
      </w:r>
      <w:r w:rsidR="00297522">
        <w:rPr>
          <w:b/>
        </w:rPr>
        <w:t>P</w:t>
      </w:r>
      <w:r w:rsidR="00F941C0">
        <w:rPr>
          <w:b/>
        </w:rPr>
        <w:t xml:space="preserve">resident of </w:t>
      </w:r>
      <w:r w:rsidR="00045066" w:rsidRPr="00F941C0">
        <w:rPr>
          <w:b/>
        </w:rPr>
        <w:t>Modul-System.</w:t>
      </w:r>
    </w:p>
    <w:p w14:paraId="323BE35B" w14:textId="1F79EDC1" w:rsidR="00816D21" w:rsidRDefault="0066161D" w:rsidP="005F0915">
      <w:pPr>
        <w:spacing w:line="240" w:lineRule="auto"/>
      </w:pPr>
      <w:r>
        <w:t xml:space="preserve">When converting an empty van </w:t>
      </w:r>
      <w:r w:rsidR="00874363">
        <w:t>in</w:t>
      </w:r>
      <w:r>
        <w:t xml:space="preserve">to a fully functioning service vehicle, the electrical installation is normally the most </w:t>
      </w:r>
      <w:r w:rsidR="00065CC6">
        <w:t xml:space="preserve">complex and time consuming </w:t>
      </w:r>
      <w:r>
        <w:t xml:space="preserve">part. </w:t>
      </w:r>
      <w:r w:rsidR="00874363" w:rsidRPr="00860A6F">
        <w:t>Modul-System</w:t>
      </w:r>
      <w:r w:rsidR="00860A6F" w:rsidRPr="00860A6F">
        <w:t xml:space="preserve"> has developed a </w:t>
      </w:r>
      <w:r w:rsidR="001214DE">
        <w:t>product</w:t>
      </w:r>
      <w:r w:rsidR="007843A9">
        <w:t xml:space="preserve"> which simplifies this</w:t>
      </w:r>
      <w:r w:rsidR="00860A6F" w:rsidRPr="00860A6F">
        <w:t xml:space="preserve"> process. </w:t>
      </w:r>
    </w:p>
    <w:p w14:paraId="3E8DEA4F" w14:textId="77777777" w:rsidR="00816D21" w:rsidRPr="00860A6F" w:rsidRDefault="00860A6F" w:rsidP="00860A6F">
      <w:pPr>
        <w:spacing w:line="240" w:lineRule="auto"/>
        <w:rPr>
          <w:rFonts w:eastAsia="Times New Roman"/>
          <w:color w:val="FF0000"/>
        </w:rPr>
      </w:pPr>
      <w:r>
        <w:t xml:space="preserve">Using the new </w:t>
      </w:r>
      <w:proofErr w:type="spellStart"/>
      <w:r>
        <w:t>Modul</w:t>
      </w:r>
      <w:proofErr w:type="spellEnd"/>
      <w:r>
        <w:t>-Connect system, you can install all your electrical accessories. The sy</w:t>
      </w:r>
      <w:r w:rsidR="001214DE">
        <w:t xml:space="preserve">stem features wireless switches, which </w:t>
      </w:r>
      <w:r>
        <w:t>communicate with the control box using radio frequency</w:t>
      </w:r>
      <w:r w:rsidR="00040135">
        <w:t>.</w:t>
      </w:r>
      <w:r>
        <w:t xml:space="preserve"> </w:t>
      </w:r>
      <w:r w:rsidRPr="006600B3">
        <w:rPr>
          <w:color w:val="FF0000"/>
        </w:rPr>
        <w:t xml:space="preserve"> </w:t>
      </w:r>
    </w:p>
    <w:p w14:paraId="6562A0C7" w14:textId="7C0BC774" w:rsidR="009E7CEB" w:rsidRDefault="00860A6F" w:rsidP="009E7CEB">
      <w:pPr>
        <w:spacing w:line="240" w:lineRule="auto"/>
      </w:pPr>
      <w:r>
        <w:t xml:space="preserve"> </w:t>
      </w:r>
      <w:r w:rsidR="009E7CEB">
        <w:t>“Not only does this mean that you</w:t>
      </w:r>
      <w:r w:rsidR="007843A9">
        <w:t xml:space="preserve"> can</w:t>
      </w:r>
      <w:r w:rsidR="009E7CEB">
        <w:t xml:space="preserve"> easily place switches anywhere in the vehicle. It also means that we can reduce the cabling significantly”, says Thomas Johansson.</w:t>
      </w:r>
    </w:p>
    <w:p w14:paraId="13BEE875" w14:textId="77777777" w:rsidR="009E7CEB" w:rsidRDefault="001214DE" w:rsidP="005F0915">
      <w:pPr>
        <w:spacing w:line="240" w:lineRule="auto"/>
      </w:pPr>
      <w:r>
        <w:t xml:space="preserve">All connected products can also be controlled and monitored using a smartphone or tablet. </w:t>
      </w:r>
    </w:p>
    <w:p w14:paraId="1DE89524" w14:textId="77777777" w:rsidR="007F7520" w:rsidRDefault="007F7520" w:rsidP="005F0915">
      <w:pPr>
        <w:spacing w:line="240" w:lineRule="auto"/>
      </w:pPr>
      <w:r>
        <w:t>“We use long range Bluetooth</w:t>
      </w:r>
      <w:r w:rsidR="008628AA">
        <w:t>,</w:t>
      </w:r>
      <w:r>
        <w:t xml:space="preserve"> which works </w:t>
      </w:r>
      <w:r w:rsidR="008628AA">
        <w:t xml:space="preserve">from </w:t>
      </w:r>
      <w:r>
        <w:t>up to 100</w:t>
      </w:r>
      <w:r w:rsidR="006C383D">
        <w:t xml:space="preserve"> meters </w:t>
      </w:r>
      <w:r w:rsidR="008628AA">
        <w:t xml:space="preserve">away, </w:t>
      </w:r>
      <w:r w:rsidR="006C383D">
        <w:t xml:space="preserve">and is extremely quick. It is also possible to add a </w:t>
      </w:r>
      <w:r w:rsidR="00B55824">
        <w:t>SIM</w:t>
      </w:r>
      <w:r w:rsidR="006C383D">
        <w:t xml:space="preserve"> card solution, if you want to control the vehicle from further away”, Thomas Johansson explains. </w:t>
      </w:r>
    </w:p>
    <w:p w14:paraId="7EAE483C" w14:textId="77777777" w:rsidR="00B55824" w:rsidRDefault="00B55824" w:rsidP="005F0915">
      <w:pPr>
        <w:spacing w:line="240" w:lineRule="auto"/>
      </w:pPr>
      <w:r w:rsidRPr="00B55824">
        <w:t>This feature is also useful for fleet managers, who then can view the current status of all vehicles and take action when necessary.</w:t>
      </w:r>
    </w:p>
    <w:p w14:paraId="7F1634E8" w14:textId="77777777" w:rsidR="00874363" w:rsidRPr="00174D67" w:rsidRDefault="00874363" w:rsidP="005F0915">
      <w:pPr>
        <w:spacing w:line="240" w:lineRule="auto"/>
      </w:pPr>
      <w:r>
        <w:t xml:space="preserve">The </w:t>
      </w:r>
      <w:proofErr w:type="spellStart"/>
      <w:r w:rsidR="006C383D">
        <w:t>Modul</w:t>
      </w:r>
      <w:proofErr w:type="spellEnd"/>
      <w:r w:rsidR="006C383D">
        <w:t xml:space="preserve">-Connect </w:t>
      </w:r>
      <w:r>
        <w:t xml:space="preserve">system comprises of a </w:t>
      </w:r>
      <w:r w:rsidR="006C383D">
        <w:t xml:space="preserve">control </w:t>
      </w:r>
      <w:r>
        <w:t>box with six ports</w:t>
      </w:r>
      <w:r w:rsidR="006C383D">
        <w:t xml:space="preserve">, to </w:t>
      </w:r>
      <w:r>
        <w:t xml:space="preserve">which any electrical accessory can be connected. Each port </w:t>
      </w:r>
      <w:r w:rsidR="006C383D">
        <w:t>will</w:t>
      </w:r>
      <w:r>
        <w:t xml:space="preserve"> handle </w:t>
      </w:r>
      <w:r w:rsidR="006C383D">
        <w:t>a load</w:t>
      </w:r>
      <w:r>
        <w:t xml:space="preserve"> up to 30A, and is individually fused</w:t>
      </w:r>
      <w:r w:rsidR="006C383D">
        <w:t xml:space="preserve"> with a suitable size </w:t>
      </w:r>
      <w:r w:rsidR="006C383D" w:rsidRPr="00174D67">
        <w:t>fuse</w:t>
      </w:r>
      <w:r w:rsidRPr="00174D67">
        <w:t>. In addition, each port has a battery guard setting to reduce vehicle downtime.</w:t>
      </w:r>
    </w:p>
    <w:p w14:paraId="11F8A617" w14:textId="57D4DFD6" w:rsidR="00874363" w:rsidRDefault="00174D67" w:rsidP="005F0915">
      <w:pPr>
        <w:spacing w:line="240" w:lineRule="auto"/>
      </w:pPr>
      <w:r w:rsidRPr="00174D67">
        <w:t xml:space="preserve">You decide </w:t>
      </w:r>
      <w:r w:rsidR="008628AA">
        <w:t xml:space="preserve">if you want each </w:t>
      </w:r>
      <w:r w:rsidRPr="00174D67">
        <w:t xml:space="preserve">connected accessory battery protected or not. </w:t>
      </w:r>
      <w:r>
        <w:t xml:space="preserve">The level of the protection is normally set depending on </w:t>
      </w:r>
      <w:r w:rsidR="007843A9">
        <w:t>whether</w:t>
      </w:r>
      <w:r>
        <w:t xml:space="preserve"> the </w:t>
      </w:r>
      <w:r w:rsidR="00874363">
        <w:t>system is connected to your starter or auxiliary battery.</w:t>
      </w:r>
    </w:p>
    <w:p w14:paraId="0B0872F0" w14:textId="253ED009" w:rsidR="00874363" w:rsidRPr="00B92A95" w:rsidRDefault="00874363" w:rsidP="00B92A95">
      <w:pPr>
        <w:spacing w:line="240" w:lineRule="auto"/>
        <w:rPr>
          <w:color w:val="000000" w:themeColor="text1"/>
        </w:rPr>
      </w:pPr>
      <w:r w:rsidRPr="00B92A95">
        <w:rPr>
          <w:color w:val="000000" w:themeColor="text1"/>
        </w:rPr>
        <w:t xml:space="preserve">“Normally you want the battery guard set to 11.7Vdc if the system is connected to your starter battery, to be able to crank the </w:t>
      </w:r>
      <w:r w:rsidR="00174D67" w:rsidRPr="00B92A95">
        <w:rPr>
          <w:color w:val="000000" w:themeColor="text1"/>
        </w:rPr>
        <w:t>vehicle</w:t>
      </w:r>
      <w:r w:rsidRPr="00B92A95">
        <w:rPr>
          <w:color w:val="000000" w:themeColor="text1"/>
        </w:rPr>
        <w:t xml:space="preserve">. </w:t>
      </w:r>
      <w:r w:rsidR="00855470">
        <w:rPr>
          <w:color w:val="000000" w:themeColor="text1"/>
        </w:rPr>
        <w:t xml:space="preserve">If connected to your auxiliary battery you normally choose </w:t>
      </w:r>
      <w:r w:rsidR="00B92A95" w:rsidRPr="00B92A95">
        <w:rPr>
          <w:color w:val="000000" w:themeColor="text1"/>
        </w:rPr>
        <w:t>10.5Vdc which allows you to get a little bit more out</w:t>
      </w:r>
      <w:r w:rsidR="00905417">
        <w:rPr>
          <w:color w:val="000000" w:themeColor="text1"/>
        </w:rPr>
        <w:t xml:space="preserve"> </w:t>
      </w:r>
      <w:bookmarkStart w:id="0" w:name="_GoBack"/>
      <w:bookmarkEnd w:id="0"/>
      <w:r w:rsidR="00905417">
        <w:rPr>
          <w:color w:val="000000" w:themeColor="text1"/>
        </w:rPr>
        <w:t>of</w:t>
      </w:r>
      <w:r w:rsidR="00B92A95" w:rsidRPr="00B92A95">
        <w:rPr>
          <w:color w:val="000000" w:themeColor="text1"/>
        </w:rPr>
        <w:t xml:space="preserve"> it</w:t>
      </w:r>
      <w:r w:rsidRPr="00B92A95">
        <w:rPr>
          <w:color w:val="000000" w:themeColor="text1"/>
        </w:rPr>
        <w:t>”, explains Thomas Johansson.</w:t>
      </w:r>
    </w:p>
    <w:p w14:paraId="5E2E059A" w14:textId="77777777" w:rsidR="00874363" w:rsidRDefault="00BA12C3" w:rsidP="005F0915">
      <w:pPr>
        <w:spacing w:line="240" w:lineRule="auto"/>
      </w:pPr>
      <w:r>
        <w:lastRenderedPageBreak/>
        <w:t>There is also a level at 12.2</w:t>
      </w:r>
      <w:r w:rsidR="00874363">
        <w:t xml:space="preserve">Vdc to meet the demands from certain vehicle manufacturers. </w:t>
      </w:r>
    </w:p>
    <w:p w14:paraId="2699C96D" w14:textId="77777777" w:rsidR="00874363" w:rsidRDefault="00874363" w:rsidP="005F0915">
      <w:pPr>
        <w:spacing w:line="240" w:lineRule="auto"/>
      </w:pPr>
      <w:r>
        <w:t>“The possibility to choose</w:t>
      </w:r>
      <w:r w:rsidR="00174D67">
        <w:t>, and in such a simple way, is pretty unique for our solution</w:t>
      </w:r>
      <w:r w:rsidR="00E907DA">
        <w:t>”</w:t>
      </w:r>
      <w:r w:rsidR="00174D67">
        <w:t>, says Thomas Johansson.</w:t>
      </w:r>
    </w:p>
    <w:p w14:paraId="74D12453" w14:textId="1C983A97" w:rsidR="00E907DA" w:rsidRDefault="00FE0F9A" w:rsidP="00FE0F9A">
      <w:pPr>
        <w:spacing w:line="240" w:lineRule="auto"/>
      </w:pPr>
      <w:r>
        <w:t xml:space="preserve">As no complex programming is required the system is easy to install. </w:t>
      </w:r>
      <w:r w:rsidR="008628AA">
        <w:t xml:space="preserve">It is also modular, so if you need more connection points, you can simply connect another box. </w:t>
      </w:r>
      <w:r w:rsidR="00D73FE4">
        <w:t>The system</w:t>
      </w:r>
      <w:r>
        <w:t xml:space="preserve"> </w:t>
      </w:r>
      <w:r w:rsidR="00D73FE4">
        <w:t xml:space="preserve">is designed </w:t>
      </w:r>
      <w:r>
        <w:t>t</w:t>
      </w:r>
      <w:r w:rsidR="00E907DA">
        <w:t xml:space="preserve">o fit </w:t>
      </w:r>
      <w:r w:rsidR="00D73FE4">
        <w:t xml:space="preserve">your </w:t>
      </w:r>
      <w:r w:rsidR="00E907DA">
        <w:t>every need.</w:t>
      </w:r>
    </w:p>
    <w:p w14:paraId="166B7A2B" w14:textId="77777777" w:rsidR="000E0D88" w:rsidRDefault="000E0D88" w:rsidP="005F0915">
      <w:pPr>
        <w:spacing w:line="240" w:lineRule="auto"/>
      </w:pPr>
      <w:r>
        <w:t xml:space="preserve">The </w:t>
      </w:r>
      <w:proofErr w:type="spellStart"/>
      <w:r w:rsidR="008628AA">
        <w:t>Modul</w:t>
      </w:r>
      <w:proofErr w:type="spellEnd"/>
      <w:r w:rsidR="008628AA">
        <w:t xml:space="preserve">-Connect </w:t>
      </w:r>
      <w:r>
        <w:t xml:space="preserve">app holds additional functionality. For example, you </w:t>
      </w:r>
      <w:r w:rsidR="008628AA">
        <w:t xml:space="preserve">can quickly get an overview of the battery status. </w:t>
      </w:r>
    </w:p>
    <w:p w14:paraId="343A7A65" w14:textId="77777777" w:rsidR="000E0D88" w:rsidRDefault="000E0D88" w:rsidP="005F0915">
      <w:pPr>
        <w:spacing w:line="240" w:lineRule="auto"/>
      </w:pPr>
      <w:r>
        <w:t xml:space="preserve">“That way, you can easily </w:t>
      </w:r>
      <w:r w:rsidR="008628AA">
        <w:t xml:space="preserve">check that the battery has sufficient charge before leaving for a </w:t>
      </w:r>
      <w:r>
        <w:t>job”</w:t>
      </w:r>
      <w:r w:rsidR="008628AA">
        <w:t>, says Thomas Johansson</w:t>
      </w:r>
      <w:r>
        <w:t>.</w:t>
      </w:r>
    </w:p>
    <w:p w14:paraId="42764610" w14:textId="4BD974F1" w:rsidR="00E907DA" w:rsidRDefault="000E0D88" w:rsidP="000E0D88">
      <w:pPr>
        <w:spacing w:line="240" w:lineRule="auto"/>
      </w:pPr>
      <w:r>
        <w:t xml:space="preserve">The functionality of the system will be </w:t>
      </w:r>
      <w:r w:rsidR="00D73FE4">
        <w:t xml:space="preserve">continuously </w:t>
      </w:r>
      <w:r>
        <w:t xml:space="preserve">added to </w:t>
      </w:r>
      <w:r w:rsidR="00855470">
        <w:t>moving</w:t>
      </w:r>
      <w:r w:rsidR="00D73FE4">
        <w:t xml:space="preserve"> forward</w:t>
      </w:r>
      <w:r>
        <w:t xml:space="preserve">. For example, a </w:t>
      </w:r>
      <w:r w:rsidR="0043522D">
        <w:t xml:space="preserve">vehicle </w:t>
      </w:r>
      <w:r>
        <w:t xml:space="preserve">weighing system </w:t>
      </w:r>
      <w:r w:rsidR="002A16F0">
        <w:t>will</w:t>
      </w:r>
      <w:r w:rsidR="0043522D">
        <w:t xml:space="preserve"> be introduced </w:t>
      </w:r>
      <w:r w:rsidR="00B92A95">
        <w:t>shortly</w:t>
      </w:r>
      <w:r w:rsidR="0043522D">
        <w:t xml:space="preserve">. </w:t>
      </w:r>
      <w:r w:rsidR="00B92A95">
        <w:t>You</w:t>
      </w:r>
      <w:r w:rsidR="0043522D">
        <w:t xml:space="preserve"> will then be able to see the total vehicle weight</w:t>
      </w:r>
      <w:r w:rsidR="00B92A95">
        <w:t xml:space="preserve"> in the app</w:t>
      </w:r>
      <w:r w:rsidR="0043522D">
        <w:t>, as well as the weight on each ax</w:t>
      </w:r>
      <w:r w:rsidR="009E7E3F">
        <w:t>le</w:t>
      </w:r>
      <w:r>
        <w:t>.</w:t>
      </w:r>
    </w:p>
    <w:p w14:paraId="4E6AB7B1" w14:textId="77777777" w:rsidR="00B55824" w:rsidRDefault="00B55824" w:rsidP="000E0D88">
      <w:pPr>
        <w:spacing w:line="240" w:lineRule="auto"/>
      </w:pPr>
    </w:p>
    <w:p w14:paraId="6F15E002" w14:textId="77777777" w:rsidR="0066161D" w:rsidRDefault="0066161D" w:rsidP="005F0915">
      <w:pPr>
        <w:spacing w:line="240" w:lineRule="auto"/>
      </w:pPr>
    </w:p>
    <w:p w14:paraId="353F9D58" w14:textId="77777777" w:rsidR="0066161D" w:rsidRDefault="0066161D" w:rsidP="005F0915">
      <w:pPr>
        <w:spacing w:line="240" w:lineRule="auto"/>
      </w:pPr>
    </w:p>
    <w:p w14:paraId="6484131B" w14:textId="77777777" w:rsidR="009F5A8A" w:rsidRDefault="009F5A8A" w:rsidP="005F0915">
      <w:pPr>
        <w:spacing w:line="240" w:lineRule="auto"/>
      </w:pPr>
    </w:p>
    <w:p w14:paraId="39DDE05B" w14:textId="77777777" w:rsidR="00EC5C2C" w:rsidRDefault="00EC5C2C" w:rsidP="005F0915">
      <w:pPr>
        <w:spacing w:line="240" w:lineRule="auto"/>
      </w:pPr>
    </w:p>
    <w:p w14:paraId="0FF4CBF8" w14:textId="77777777" w:rsidR="009F5A8A" w:rsidRDefault="009F5A8A" w:rsidP="005F0915">
      <w:pPr>
        <w:spacing w:line="240" w:lineRule="auto"/>
      </w:pPr>
    </w:p>
    <w:p w14:paraId="3D419274" w14:textId="77777777" w:rsidR="00E907DA" w:rsidRPr="00D43ABC" w:rsidRDefault="00E907DA">
      <w:pPr>
        <w:spacing w:line="240" w:lineRule="auto"/>
      </w:pPr>
    </w:p>
    <w:sectPr w:rsidR="00E907DA" w:rsidRPr="00D43ABC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FD84A" w14:textId="77777777" w:rsidR="007E0257" w:rsidRDefault="007E0257" w:rsidP="00095C22">
      <w:pPr>
        <w:spacing w:after="0" w:line="240" w:lineRule="auto"/>
      </w:pPr>
      <w:r>
        <w:separator/>
      </w:r>
    </w:p>
  </w:endnote>
  <w:endnote w:type="continuationSeparator" w:id="0">
    <w:p w14:paraId="26078287" w14:textId="77777777" w:rsidR="007E0257" w:rsidRDefault="007E0257" w:rsidP="0009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8889F" w14:textId="77777777" w:rsidR="007B2D18" w:rsidRPr="007B2D18" w:rsidRDefault="007B2D18" w:rsidP="007B2D18">
    <w:pPr>
      <w:autoSpaceDE w:val="0"/>
      <w:autoSpaceDN w:val="0"/>
      <w:adjustRightInd w:val="0"/>
      <w:spacing w:after="0" w:line="240" w:lineRule="auto"/>
      <w:rPr>
        <w:rFonts w:ascii="Calibri" w:hAnsi="Calibri" w:cs="Calibri"/>
        <w:color w:val="000000"/>
        <w:sz w:val="24"/>
        <w:szCs w:val="24"/>
        <w:lang w:val="sv-SE"/>
      </w:rPr>
    </w:pPr>
  </w:p>
  <w:p w14:paraId="3E1E14DA" w14:textId="77777777" w:rsidR="00BB6ED0" w:rsidRPr="00B26C0A" w:rsidRDefault="00BB6ED0" w:rsidP="00BB6ED0">
    <w:pPr>
      <w:pStyle w:val="Default"/>
      <w:rPr>
        <w:sz w:val="18"/>
        <w:szCs w:val="18"/>
        <w:lang w:val="en-US"/>
      </w:rPr>
    </w:pPr>
    <w:r w:rsidRPr="00B26C0A">
      <w:rPr>
        <w:i/>
        <w:iCs/>
        <w:sz w:val="18"/>
        <w:szCs w:val="18"/>
        <w:lang w:val="en-US"/>
      </w:rPr>
      <w:t xml:space="preserve">About Modul-System </w:t>
    </w:r>
  </w:p>
  <w:p w14:paraId="2312C7EA" w14:textId="77777777" w:rsidR="00BB6ED0" w:rsidRPr="001B6DB8" w:rsidRDefault="00CE18C8" w:rsidP="00BB6ED0">
    <w:pPr>
      <w:pStyle w:val="Default"/>
      <w:rPr>
        <w:sz w:val="18"/>
        <w:szCs w:val="18"/>
        <w:lang w:val="en-US"/>
      </w:rPr>
    </w:pPr>
    <w:r w:rsidRPr="00CE18C8">
      <w:rPr>
        <w:i/>
        <w:iCs/>
        <w:sz w:val="18"/>
        <w:szCs w:val="18"/>
        <w:lang w:val="en-US"/>
      </w:rPr>
      <w:t xml:space="preserve">Modul-System develops, manufactures and installs racking systems and equipment for service vehicles. The company is represented in 40 countries and has </w:t>
    </w:r>
    <w:r w:rsidR="003C181B">
      <w:rPr>
        <w:i/>
        <w:iCs/>
        <w:sz w:val="18"/>
        <w:szCs w:val="18"/>
        <w:lang w:val="en-US"/>
      </w:rPr>
      <w:t>close to 50</w:t>
    </w:r>
    <w:r w:rsidRPr="00CE18C8">
      <w:rPr>
        <w:i/>
        <w:iCs/>
        <w:sz w:val="18"/>
        <w:szCs w:val="18"/>
        <w:lang w:val="en-US"/>
      </w:rPr>
      <w:t xml:space="preserve"> years of experience in the industry. Modul-System is part of the </w:t>
    </w:r>
    <w:proofErr w:type="spellStart"/>
    <w:r w:rsidRPr="00CE18C8">
      <w:rPr>
        <w:i/>
        <w:iCs/>
        <w:sz w:val="18"/>
        <w:szCs w:val="18"/>
        <w:lang w:val="en-US"/>
      </w:rPr>
      <w:t>Lifco</w:t>
    </w:r>
    <w:proofErr w:type="spellEnd"/>
    <w:r w:rsidRPr="00CE18C8">
      <w:rPr>
        <w:i/>
        <w:iCs/>
        <w:sz w:val="18"/>
        <w:szCs w:val="18"/>
        <w:lang w:val="en-US"/>
      </w:rPr>
      <w:t xml:space="preserve"> group. Its head office is located in </w:t>
    </w:r>
    <w:proofErr w:type="spellStart"/>
    <w:r w:rsidRPr="00CE18C8">
      <w:rPr>
        <w:i/>
        <w:iCs/>
        <w:sz w:val="18"/>
        <w:szCs w:val="18"/>
        <w:lang w:val="en-US"/>
      </w:rPr>
      <w:t>Mölndal</w:t>
    </w:r>
    <w:proofErr w:type="spellEnd"/>
    <w:r w:rsidRPr="00CE18C8">
      <w:rPr>
        <w:i/>
        <w:iCs/>
        <w:sz w:val="18"/>
        <w:szCs w:val="18"/>
        <w:lang w:val="en-US"/>
      </w:rPr>
      <w:t xml:space="preserve"> just outside Gothenburg. </w:t>
    </w:r>
    <w:r w:rsidRPr="003C181B">
      <w:rPr>
        <w:i/>
        <w:iCs/>
        <w:sz w:val="18"/>
        <w:szCs w:val="18"/>
        <w:lang w:val="en-US"/>
      </w:rPr>
      <w:t xml:space="preserve">For more information, please visit </w:t>
    </w:r>
    <w:r w:rsidR="00BB6ED0" w:rsidRPr="001B6DB8">
      <w:rPr>
        <w:i/>
        <w:iCs/>
        <w:color w:val="0000FF"/>
        <w:sz w:val="18"/>
        <w:szCs w:val="18"/>
        <w:lang w:val="en-US"/>
      </w:rPr>
      <w:t>www.modul-system.com</w:t>
    </w:r>
    <w:r w:rsidR="00BB6ED0" w:rsidRPr="001B6DB8">
      <w:rPr>
        <w:i/>
        <w:iCs/>
        <w:sz w:val="18"/>
        <w:szCs w:val="18"/>
        <w:lang w:val="en-US"/>
      </w:rPr>
      <w:t xml:space="preserve">. </w:t>
    </w:r>
  </w:p>
  <w:p w14:paraId="228C11E2" w14:textId="77777777" w:rsidR="00BB6ED0" w:rsidRPr="001B6DB8" w:rsidRDefault="00BB6ED0" w:rsidP="00BB6ED0">
    <w:pPr>
      <w:pStyle w:val="Default"/>
      <w:rPr>
        <w:sz w:val="23"/>
        <w:szCs w:val="23"/>
        <w:lang w:val="en-US"/>
      </w:rPr>
    </w:pPr>
    <w:r w:rsidRPr="001B6DB8">
      <w:rPr>
        <w:sz w:val="23"/>
        <w:szCs w:val="23"/>
        <w:lang w:val="en-US"/>
      </w:rPr>
      <w:t xml:space="preserve">------------------------------------------------------------------------------------------------------------------------ </w:t>
    </w:r>
  </w:p>
  <w:p w14:paraId="7296D594" w14:textId="77777777" w:rsidR="00BB6ED0" w:rsidRPr="0072357B" w:rsidRDefault="00BB6ED0" w:rsidP="00BB6ED0">
    <w:pPr>
      <w:pStyle w:val="Default"/>
      <w:rPr>
        <w:sz w:val="18"/>
        <w:szCs w:val="22"/>
        <w:lang w:val="en-US"/>
      </w:rPr>
    </w:pPr>
    <w:r w:rsidRPr="0072357B">
      <w:rPr>
        <w:sz w:val="18"/>
        <w:szCs w:val="22"/>
        <w:lang w:val="en-US"/>
      </w:rPr>
      <w:t xml:space="preserve">Not for publication. </w:t>
    </w:r>
  </w:p>
  <w:p w14:paraId="1F8C7DBD" w14:textId="77777777" w:rsidR="00BB6ED0" w:rsidRPr="0072357B" w:rsidRDefault="00BB6ED0" w:rsidP="00BB6ED0">
    <w:pPr>
      <w:pStyle w:val="Default"/>
      <w:rPr>
        <w:sz w:val="18"/>
        <w:szCs w:val="22"/>
        <w:lang w:val="en-US"/>
      </w:rPr>
    </w:pPr>
    <w:r w:rsidRPr="0072357B">
      <w:rPr>
        <w:sz w:val="18"/>
        <w:szCs w:val="22"/>
        <w:lang w:val="en-US"/>
      </w:rPr>
      <w:t xml:space="preserve">For more information please contact: </w:t>
    </w:r>
  </w:p>
  <w:p w14:paraId="6BC06F95" w14:textId="77777777" w:rsidR="00095C22" w:rsidRPr="007B2D18" w:rsidRDefault="00095C22" w:rsidP="00095C22">
    <w:pPr>
      <w:pStyle w:val="Default"/>
      <w:rPr>
        <w:sz w:val="18"/>
        <w:szCs w:val="22"/>
      </w:rPr>
    </w:pPr>
    <w:r w:rsidRPr="007B2D18">
      <w:rPr>
        <w:sz w:val="18"/>
        <w:szCs w:val="22"/>
      </w:rPr>
      <w:t xml:space="preserve">Marie Palmqvist </w:t>
    </w:r>
  </w:p>
  <w:p w14:paraId="5085A29C" w14:textId="77777777" w:rsidR="00095C22" w:rsidRPr="007B2D18" w:rsidRDefault="00095C22" w:rsidP="00095C22">
    <w:pPr>
      <w:pStyle w:val="Default"/>
      <w:rPr>
        <w:sz w:val="18"/>
        <w:szCs w:val="22"/>
      </w:rPr>
    </w:pPr>
    <w:r w:rsidRPr="007B2D18">
      <w:rPr>
        <w:i/>
        <w:iCs/>
        <w:sz w:val="18"/>
        <w:szCs w:val="22"/>
      </w:rPr>
      <w:t xml:space="preserve">Product Manager, Modul-System HH AB </w:t>
    </w:r>
  </w:p>
  <w:p w14:paraId="31BC21B3" w14:textId="77777777" w:rsidR="00095C22" w:rsidRPr="007B2D18" w:rsidRDefault="00095C22" w:rsidP="00095C22">
    <w:pPr>
      <w:rPr>
        <w:lang w:val="sv-SE"/>
      </w:rPr>
    </w:pPr>
    <w:r w:rsidRPr="007B2D18">
      <w:rPr>
        <w:sz w:val="18"/>
        <w:lang w:val="sv-SE"/>
      </w:rPr>
      <w:t xml:space="preserve">+46(0)31-746 87 29, </w:t>
    </w:r>
    <w:hyperlink r:id="rId1" w:history="1">
      <w:r w:rsidRPr="007B2D18">
        <w:rPr>
          <w:rStyle w:val="Hyperlnk"/>
          <w:sz w:val="18"/>
          <w:lang w:val="sv-SE"/>
        </w:rPr>
        <w:t>marie.palmqvist@modul-system.com</w:t>
      </w:r>
    </w:hyperlink>
    <w:r w:rsidRPr="007B2D18">
      <w:rPr>
        <w:sz w:val="18"/>
        <w:lang w:val="sv-SE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DDA787" w14:textId="77777777" w:rsidR="007E0257" w:rsidRDefault="007E0257" w:rsidP="00095C22">
      <w:pPr>
        <w:spacing w:after="0" w:line="240" w:lineRule="auto"/>
      </w:pPr>
      <w:r>
        <w:separator/>
      </w:r>
    </w:p>
  </w:footnote>
  <w:footnote w:type="continuationSeparator" w:id="0">
    <w:p w14:paraId="2B8926CE" w14:textId="77777777" w:rsidR="007E0257" w:rsidRDefault="007E0257" w:rsidP="00095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5534B"/>
    <w:multiLevelType w:val="hybridMultilevel"/>
    <w:tmpl w:val="93E8B5DA"/>
    <w:lvl w:ilvl="0" w:tplc="842AB2D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51E"/>
    <w:rsid w:val="00003D6D"/>
    <w:rsid w:val="00014564"/>
    <w:rsid w:val="00027073"/>
    <w:rsid w:val="00040135"/>
    <w:rsid w:val="00045066"/>
    <w:rsid w:val="00064A8A"/>
    <w:rsid w:val="00065CC6"/>
    <w:rsid w:val="00093385"/>
    <w:rsid w:val="00095C22"/>
    <w:rsid w:val="000A4587"/>
    <w:rsid w:val="000B1EF0"/>
    <w:rsid w:val="000B2ACB"/>
    <w:rsid w:val="000B676D"/>
    <w:rsid w:val="000C77EC"/>
    <w:rsid w:val="000E0D88"/>
    <w:rsid w:val="000F5574"/>
    <w:rsid w:val="000F6B74"/>
    <w:rsid w:val="001214DE"/>
    <w:rsid w:val="001235FB"/>
    <w:rsid w:val="00174D67"/>
    <w:rsid w:val="00176035"/>
    <w:rsid w:val="001A3C7A"/>
    <w:rsid w:val="001C00E2"/>
    <w:rsid w:val="001C362E"/>
    <w:rsid w:val="0020251E"/>
    <w:rsid w:val="00241B34"/>
    <w:rsid w:val="002421DA"/>
    <w:rsid w:val="00291D4E"/>
    <w:rsid w:val="00297522"/>
    <w:rsid w:val="002A16F0"/>
    <w:rsid w:val="002A1AB8"/>
    <w:rsid w:val="002B5691"/>
    <w:rsid w:val="002E23DE"/>
    <w:rsid w:val="00302C47"/>
    <w:rsid w:val="0030438F"/>
    <w:rsid w:val="0031799B"/>
    <w:rsid w:val="00330F93"/>
    <w:rsid w:val="00337B20"/>
    <w:rsid w:val="00392489"/>
    <w:rsid w:val="003C181B"/>
    <w:rsid w:val="004133DD"/>
    <w:rsid w:val="0043522D"/>
    <w:rsid w:val="0047456A"/>
    <w:rsid w:val="0049370D"/>
    <w:rsid w:val="004B7D73"/>
    <w:rsid w:val="004E5D65"/>
    <w:rsid w:val="00501F26"/>
    <w:rsid w:val="00537600"/>
    <w:rsid w:val="00544D85"/>
    <w:rsid w:val="00566206"/>
    <w:rsid w:val="00566CA8"/>
    <w:rsid w:val="00575656"/>
    <w:rsid w:val="00586F62"/>
    <w:rsid w:val="005A2EB5"/>
    <w:rsid w:val="005F0915"/>
    <w:rsid w:val="005F148E"/>
    <w:rsid w:val="005F4093"/>
    <w:rsid w:val="0064235D"/>
    <w:rsid w:val="006600B3"/>
    <w:rsid w:val="0066161D"/>
    <w:rsid w:val="00687630"/>
    <w:rsid w:val="0068778D"/>
    <w:rsid w:val="006C1BD8"/>
    <w:rsid w:val="006C383D"/>
    <w:rsid w:val="006D26B9"/>
    <w:rsid w:val="007026A9"/>
    <w:rsid w:val="007153F8"/>
    <w:rsid w:val="0073458B"/>
    <w:rsid w:val="00783834"/>
    <w:rsid w:val="007843A9"/>
    <w:rsid w:val="007844C9"/>
    <w:rsid w:val="007B2D18"/>
    <w:rsid w:val="007E0257"/>
    <w:rsid w:val="007E2087"/>
    <w:rsid w:val="007E5596"/>
    <w:rsid w:val="007F7520"/>
    <w:rsid w:val="00816D21"/>
    <w:rsid w:val="00837CD7"/>
    <w:rsid w:val="008425D3"/>
    <w:rsid w:val="00855470"/>
    <w:rsid w:val="008572F7"/>
    <w:rsid w:val="00860A6F"/>
    <w:rsid w:val="008628AA"/>
    <w:rsid w:val="00874363"/>
    <w:rsid w:val="008E51C6"/>
    <w:rsid w:val="00905417"/>
    <w:rsid w:val="009221F5"/>
    <w:rsid w:val="00950E17"/>
    <w:rsid w:val="00983DA3"/>
    <w:rsid w:val="0099596C"/>
    <w:rsid w:val="00997CF1"/>
    <w:rsid w:val="009B287C"/>
    <w:rsid w:val="009B6FC4"/>
    <w:rsid w:val="009C5D84"/>
    <w:rsid w:val="009C78AB"/>
    <w:rsid w:val="009E7CEB"/>
    <w:rsid w:val="009E7E3F"/>
    <w:rsid w:val="009F5A8A"/>
    <w:rsid w:val="00A11CB3"/>
    <w:rsid w:val="00A37681"/>
    <w:rsid w:val="00A9281F"/>
    <w:rsid w:val="00A95365"/>
    <w:rsid w:val="00AB1B4F"/>
    <w:rsid w:val="00AB2EC2"/>
    <w:rsid w:val="00B14A3D"/>
    <w:rsid w:val="00B30AB9"/>
    <w:rsid w:val="00B32B44"/>
    <w:rsid w:val="00B55824"/>
    <w:rsid w:val="00B56804"/>
    <w:rsid w:val="00B92A95"/>
    <w:rsid w:val="00B93ACD"/>
    <w:rsid w:val="00BA12C3"/>
    <w:rsid w:val="00BB6ED0"/>
    <w:rsid w:val="00BD4A92"/>
    <w:rsid w:val="00C04598"/>
    <w:rsid w:val="00C13393"/>
    <w:rsid w:val="00C21646"/>
    <w:rsid w:val="00C63263"/>
    <w:rsid w:val="00C7370A"/>
    <w:rsid w:val="00C83D95"/>
    <w:rsid w:val="00CE18C8"/>
    <w:rsid w:val="00D104C1"/>
    <w:rsid w:val="00D1312F"/>
    <w:rsid w:val="00D43ABC"/>
    <w:rsid w:val="00D64164"/>
    <w:rsid w:val="00D7319A"/>
    <w:rsid w:val="00D73FE4"/>
    <w:rsid w:val="00D90339"/>
    <w:rsid w:val="00D95495"/>
    <w:rsid w:val="00DB6001"/>
    <w:rsid w:val="00DC3DF9"/>
    <w:rsid w:val="00DC435A"/>
    <w:rsid w:val="00E052C2"/>
    <w:rsid w:val="00E57BEC"/>
    <w:rsid w:val="00E74034"/>
    <w:rsid w:val="00E907DA"/>
    <w:rsid w:val="00E90DA8"/>
    <w:rsid w:val="00EC5C2C"/>
    <w:rsid w:val="00EE0740"/>
    <w:rsid w:val="00EE3FFB"/>
    <w:rsid w:val="00F2470F"/>
    <w:rsid w:val="00F57C4B"/>
    <w:rsid w:val="00F941C0"/>
    <w:rsid w:val="00FC2A51"/>
    <w:rsid w:val="00FD05BD"/>
    <w:rsid w:val="00FD1304"/>
    <w:rsid w:val="00FD5336"/>
    <w:rsid w:val="00FD6935"/>
    <w:rsid w:val="00FE0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D398"/>
  <w15:chartTrackingRefBased/>
  <w15:docId w15:val="{F0FDC7AD-7610-44ED-98DB-2E614E4D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4235D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095C22"/>
  </w:style>
  <w:style w:type="paragraph" w:styleId="Sidfot">
    <w:name w:val="footer"/>
    <w:basedOn w:val="Normal"/>
    <w:link w:val="SidfotChar"/>
    <w:uiPriority w:val="99"/>
    <w:unhideWhenUsed/>
    <w:rsid w:val="00095C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095C22"/>
  </w:style>
  <w:style w:type="paragraph" w:customStyle="1" w:styleId="Default">
    <w:name w:val="Default"/>
    <w:rsid w:val="00095C2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v-SE"/>
    </w:rPr>
  </w:style>
  <w:style w:type="character" w:styleId="Hyperlnk">
    <w:name w:val="Hyperlink"/>
    <w:basedOn w:val="Standardstycketeckensnitt"/>
    <w:uiPriority w:val="99"/>
    <w:unhideWhenUsed/>
    <w:rsid w:val="00095C22"/>
    <w:rPr>
      <w:color w:val="0563C1" w:themeColor="hyperlink"/>
      <w:u w:val="single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1C362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1C362E"/>
    <w:rPr>
      <w:rFonts w:ascii="Times New Roman" w:hAnsi="Times New Roman" w:cs="Times New Roman"/>
      <w:sz w:val="18"/>
      <w:szCs w:val="18"/>
    </w:rPr>
  </w:style>
  <w:style w:type="character" w:styleId="Kommentarsreferens">
    <w:name w:val="annotation reference"/>
    <w:basedOn w:val="Standardstycketeckensnitt"/>
    <w:uiPriority w:val="99"/>
    <w:semiHidden/>
    <w:unhideWhenUsed/>
    <w:rsid w:val="001C362E"/>
    <w:rPr>
      <w:sz w:val="18"/>
      <w:szCs w:val="18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1C362E"/>
    <w:pPr>
      <w:spacing w:line="240" w:lineRule="auto"/>
    </w:pPr>
    <w:rPr>
      <w:sz w:val="24"/>
      <w:szCs w:val="24"/>
    </w:rPr>
  </w:style>
  <w:style w:type="character" w:customStyle="1" w:styleId="KommentarerChar">
    <w:name w:val="Kommentarer Char"/>
    <w:basedOn w:val="Standardstycketeckensnitt"/>
    <w:link w:val="Kommentarer"/>
    <w:uiPriority w:val="99"/>
    <w:semiHidden/>
    <w:rsid w:val="001C362E"/>
    <w:rPr>
      <w:sz w:val="24"/>
      <w:szCs w:val="24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1C362E"/>
    <w:rPr>
      <w:b/>
      <w:bCs/>
      <w:sz w:val="20"/>
      <w:szCs w:val="20"/>
    </w:rPr>
  </w:style>
  <w:style w:type="character" w:customStyle="1" w:styleId="KommentarsmneChar">
    <w:name w:val="Kommentarsämne Char"/>
    <w:basedOn w:val="KommentarerChar"/>
    <w:link w:val="Kommentarsmne"/>
    <w:uiPriority w:val="99"/>
    <w:semiHidden/>
    <w:rsid w:val="001C36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2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.palmqvist@modul-system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Modul-System HH AB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 Marie Palmqvist</dc:creator>
  <cp:keywords/>
  <dc:description/>
  <cp:lastModifiedBy>SE Marie Palmqvist</cp:lastModifiedBy>
  <cp:revision>10</cp:revision>
  <dcterms:created xsi:type="dcterms:W3CDTF">2018-09-06T15:11:00Z</dcterms:created>
  <dcterms:modified xsi:type="dcterms:W3CDTF">2018-09-11T15:19:00Z</dcterms:modified>
</cp:coreProperties>
</file>